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3CF" w:rsidRDefault="006F33CF" w:rsidP="006F33CF">
      <w:pPr>
        <w:spacing w:before="280" w:after="28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139065</wp:posOffset>
            </wp:positionH>
            <wp:positionV relativeFrom="margin">
              <wp:posOffset>-300990</wp:posOffset>
            </wp:positionV>
            <wp:extent cx="5989955" cy="8286750"/>
            <wp:effectExtent l="19050" t="0" r="0" b="0"/>
            <wp:wrapSquare wrapText="bothSides"/>
            <wp:docPr id="1" name="Рисунок 1" descr="C:\Users\Elena\Desktop\Сайт изменения 19 Сказка\Сайт изменения 19 Сказка\Правила внутреннего распорядка обучающихс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Сайт изменения 19 Сказка\Сайт изменения 19 Сказка\Правила внутреннего распорядка обучающихся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955" cy="828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33CF" w:rsidRDefault="006F33CF" w:rsidP="006F33CF">
      <w:pPr>
        <w:spacing w:before="280" w:after="28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33CF" w:rsidRDefault="006F33CF" w:rsidP="006F33CF">
      <w:pPr>
        <w:spacing w:before="280" w:after="28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6D77" w:rsidRDefault="004F6D77" w:rsidP="006F33CF">
      <w:pPr>
        <w:spacing w:before="280" w:after="2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приостановления и прекращения отношений между </w:t>
      </w:r>
      <w:r w:rsidR="00F16DDC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2B6806">
        <w:rPr>
          <w:rFonts w:ascii="Times New Roman" w:hAnsi="Times New Roman" w:cs="Times New Roman"/>
          <w:bCs/>
          <w:sz w:val="24"/>
          <w:szCs w:val="24"/>
        </w:rPr>
        <w:t>«</w:t>
      </w:r>
      <w:r w:rsidR="002B6806" w:rsidRPr="002B6806">
        <w:rPr>
          <w:rFonts w:ascii="Times New Roman" w:hAnsi="Times New Roman" w:cs="Times New Roman"/>
          <w:sz w:val="24"/>
          <w:szCs w:val="24"/>
        </w:rPr>
        <w:t>Сказка</w:t>
      </w:r>
      <w:r w:rsidR="002B6806">
        <w:rPr>
          <w:rFonts w:ascii="Times New Roman" w:hAnsi="Times New Roman" w:cs="Times New Roman"/>
          <w:bCs/>
          <w:sz w:val="24"/>
          <w:szCs w:val="24"/>
        </w:rPr>
        <w:t xml:space="preserve">»  с. </w:t>
      </w:r>
      <w:proofErr w:type="spellStart"/>
      <w:r w:rsidR="002B6806">
        <w:rPr>
          <w:rFonts w:ascii="Times New Roman" w:hAnsi="Times New Roman" w:cs="Times New Roman"/>
          <w:bCs/>
          <w:sz w:val="24"/>
          <w:szCs w:val="24"/>
        </w:rPr>
        <w:t>Ездочное</w:t>
      </w:r>
      <w:proofErr w:type="spellEnd"/>
      <w:r w:rsidR="002B680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родителями (законными представителями) воспитанников».</w:t>
      </w:r>
    </w:p>
    <w:p w:rsidR="004F6D77" w:rsidRDefault="004F6D77" w:rsidP="004F6D77">
      <w:pPr>
        <w:spacing w:before="280" w:after="28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>
        <w:rPr>
          <w:rStyle w:val="a3"/>
          <w:rFonts w:ascii="Times New Roman" w:hAnsi="Times New Roman" w:cs="Times New Roman"/>
          <w:sz w:val="24"/>
          <w:szCs w:val="24"/>
        </w:rPr>
        <w:t>Порядок, сроки и последовательность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предоставления услуги ДОУ по  приему заявлений, постановки на учет и зачисления воспитанников, регламентируется локальным актом «Прием заявлений, постановка на учет и зачисление воспитанников в Муниципальное </w:t>
      </w:r>
      <w:r w:rsidR="00F16DDC">
        <w:rPr>
          <w:rFonts w:ascii="Times New Roman" w:hAnsi="Times New Roman" w:cs="Times New Roman"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sz w:val="24"/>
          <w:szCs w:val="24"/>
        </w:rPr>
        <w:t xml:space="preserve">дошкольное образовательное учреждение </w:t>
      </w:r>
      <w:r w:rsidR="00F16DDC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 w:rsidR="00CD526E">
        <w:rPr>
          <w:rFonts w:ascii="Times New Roman" w:hAnsi="Times New Roman" w:cs="Times New Roman"/>
          <w:sz w:val="24"/>
          <w:szCs w:val="24"/>
        </w:rPr>
        <w:t xml:space="preserve">«Сказка» </w:t>
      </w:r>
      <w:r w:rsidR="002B6806">
        <w:rPr>
          <w:rFonts w:ascii="Times New Roman" w:hAnsi="Times New Roman" w:cs="Times New Roman"/>
          <w:bCs/>
          <w:sz w:val="24"/>
          <w:szCs w:val="24"/>
        </w:rPr>
        <w:t xml:space="preserve">общеразвивающего вида с. </w:t>
      </w:r>
      <w:proofErr w:type="spellStart"/>
      <w:r w:rsidR="002B6806">
        <w:rPr>
          <w:rFonts w:ascii="Times New Roman" w:hAnsi="Times New Roman" w:cs="Times New Roman"/>
          <w:bCs/>
          <w:sz w:val="24"/>
          <w:szCs w:val="24"/>
        </w:rPr>
        <w:t>Ездочное</w:t>
      </w:r>
      <w:proofErr w:type="spellEnd"/>
      <w:r w:rsidR="002B6806">
        <w:rPr>
          <w:rFonts w:ascii="Times New Roman" w:hAnsi="Times New Roman" w:cs="Times New Roman"/>
          <w:bCs/>
          <w:sz w:val="24"/>
          <w:szCs w:val="24"/>
        </w:rPr>
        <w:t xml:space="preserve"> Чернянского района Белгородской области»</w:t>
      </w:r>
    </w:p>
    <w:p w:rsidR="004F6D77" w:rsidRDefault="004F6D77" w:rsidP="004F6D77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 Режим образовательного процесса.</w:t>
      </w:r>
    </w:p>
    <w:p w:rsidR="004F6D77" w:rsidRDefault="004F6D77" w:rsidP="004F6D77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6D77" w:rsidRDefault="004F6D77" w:rsidP="004F6D77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>
        <w:rPr>
          <w:rFonts w:ascii="Times New Roman" w:hAnsi="Times New Roman" w:cs="Times New Roman"/>
          <w:sz w:val="24"/>
          <w:szCs w:val="24"/>
        </w:rPr>
        <w:t>Основу режима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 (далее НОД), прогулок и самостоятельной деятельности воспитанников.</w:t>
      </w:r>
    </w:p>
    <w:p w:rsidR="004F6D77" w:rsidRDefault="004F6D77" w:rsidP="004F6D77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6D77" w:rsidRDefault="004F6D77" w:rsidP="004F6D77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3.2. Организация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- образовательного процесса в ДОУ соответствует требованиям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2.4.1.3049-13 </w:t>
      </w:r>
    </w:p>
    <w:p w:rsidR="00F16DDC" w:rsidRDefault="00F16DDC" w:rsidP="004F6D77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6D77" w:rsidRDefault="004F6D77" w:rsidP="004F6D77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6D77" w:rsidRDefault="004F6D77" w:rsidP="004F6D77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Права, воспитанников ДОУ </w:t>
      </w:r>
    </w:p>
    <w:p w:rsidR="004F6D77" w:rsidRDefault="004F6D77" w:rsidP="004F6D77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F6D77" w:rsidRDefault="004F6D77" w:rsidP="004F6D77">
      <w:pPr>
        <w:spacing w:before="280" w:after="2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В ДОУ реализуется право воспитанников на образование, гарантированное государством.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4F6D77" w:rsidRDefault="004F6D77" w:rsidP="004F6D77">
      <w:pPr>
        <w:spacing w:before="280" w:after="2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</w:t>
      </w:r>
    </w:p>
    <w:p w:rsidR="004F6D77" w:rsidRDefault="004F6D77" w:rsidP="004F6D7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Воспитанники ДОУ имеют право на развитие своих творческих способностей и интересов, включая участие в конкурсах,  выставках, смотрах, физкультурных мероприятиях и других массовых мероприятиях;</w:t>
      </w:r>
    </w:p>
    <w:p w:rsidR="004F6D77" w:rsidRDefault="004F6D77" w:rsidP="004F6D7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D77" w:rsidRDefault="004F6D77" w:rsidP="004F6D77">
      <w:pPr>
        <w:shd w:val="clear" w:color="auto" w:fill="FFFFFF"/>
        <w:spacing w:before="10" w:line="27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Родители (законные представители) несовершеннолетних обучающихся, обеспечивающие получение детьми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платы.</w:t>
      </w:r>
    </w:p>
    <w:p w:rsidR="004F6D77" w:rsidRDefault="004F6D77" w:rsidP="004F6D7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В целях материальной поддержки воспитания и обучения детей, посещающих ДОУ,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Федерации,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Федерации, на первого ребенка, не менее пятидесяти процентов размера такой платы на второго ребенка, не менее семидесяти процентов </w:t>
      </w:r>
      <w:r>
        <w:rPr>
          <w:rFonts w:ascii="Times New Roman" w:hAnsi="Times New Roman" w:cs="Times New Roman"/>
          <w:sz w:val="24"/>
          <w:szCs w:val="24"/>
        </w:rPr>
        <w:lastRenderedPageBreak/>
        <w:t>размера такой платы на третьего ребенка и последующих детей.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детьми.</w:t>
      </w:r>
    </w:p>
    <w:p w:rsidR="004F6D77" w:rsidRDefault="004F6D77" w:rsidP="004F6D7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Порядок обращения за получением компенсации, и порядок ее выплаты устанавливаются органами государственной власти РФ.</w:t>
      </w:r>
    </w:p>
    <w:p w:rsidR="004F6D77" w:rsidRDefault="004F6D77" w:rsidP="004F6D77">
      <w:pPr>
        <w:spacing w:before="280" w:after="2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В случае прекращения деятельности ДОУ, аннулирования соответствующей лицензии, учредитель обеспечивает перевод воспитанников с согласия их родителей (законных представителей) в другие учреждения, осуществляющие образовательную деятельность по образовательным программам соответствующих уровня и направленности. 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4F6D77" w:rsidRDefault="004F6D77" w:rsidP="004F6D77">
      <w:pPr>
        <w:spacing w:before="280" w:after="2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 Воспитанники ДОУ имеют право на уважение человеческого достоинства, защиту от всех форм физического и психического насилия, оскорбления личности, охрану жизни и здоровья: </w:t>
      </w:r>
    </w:p>
    <w:p w:rsidR="004F6D77" w:rsidRDefault="004F6D77" w:rsidP="004F6D77">
      <w:pPr>
        <w:spacing w:before="280" w:after="2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оказание первичной медико-санитарной помощи в порядке, установленном законодательством в сфере охраны здоровья;</w:t>
      </w:r>
    </w:p>
    <w:p w:rsidR="004F6D77" w:rsidRDefault="004F6D77" w:rsidP="004F6D77">
      <w:pPr>
        <w:spacing w:before="280" w:after="2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организацию питания;</w:t>
      </w:r>
    </w:p>
    <w:p w:rsidR="004F6D77" w:rsidRDefault="004F6D77" w:rsidP="004F6D77">
      <w:pPr>
        <w:spacing w:before="280" w:after="2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определение оптимальной учебной,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нагрузки, режима учебных занятий ;</w:t>
      </w:r>
    </w:p>
    <w:p w:rsidR="004F6D77" w:rsidRDefault="004F6D77" w:rsidP="004F6D77">
      <w:pPr>
        <w:spacing w:before="280" w:after="2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пропаганду и обучение навыкам здорового образа жизни, требованиям охраны труда;</w:t>
      </w:r>
    </w:p>
    <w:p w:rsidR="004F6D77" w:rsidRDefault="004F6D77" w:rsidP="004F6D77">
      <w:pPr>
        <w:spacing w:before="280" w:after="2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организацию и создание условий для профилактики заболеваний и оздоровления воспитанников, для занятия ими физической культурой ;</w:t>
      </w:r>
    </w:p>
    <w:p w:rsidR="004F6D77" w:rsidRDefault="004F6D77" w:rsidP="004F6D77">
      <w:pPr>
        <w:spacing w:before="280" w:after="2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обеспечение безопасности воспитанников  во время пребывания в ДОУ;</w:t>
      </w:r>
    </w:p>
    <w:p w:rsidR="004F6D77" w:rsidRDefault="004F6D77" w:rsidP="004F6D77">
      <w:pPr>
        <w:spacing w:before="280" w:after="2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профилактику несчастных случаев с воспитанниками во время пребывания в ДОУ;</w:t>
      </w:r>
    </w:p>
    <w:p w:rsidR="004F6D77" w:rsidRDefault="004F6D77" w:rsidP="004F6D77">
      <w:pPr>
        <w:spacing w:before="280" w:after="2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проведение санитарно-противоэпидемических и профилактических мероприятий.</w:t>
      </w:r>
    </w:p>
    <w:p w:rsidR="004F6D77" w:rsidRDefault="004F6D77" w:rsidP="004F6D77">
      <w:pPr>
        <w:spacing w:before="280" w:after="2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 Организацию оказания первичной медико-санитарной помощи воспитанникам ДОУ осуществляет </w:t>
      </w:r>
      <w:r w:rsidR="004E5EE9">
        <w:rPr>
          <w:rFonts w:ascii="Times New Roman" w:hAnsi="Times New Roman" w:cs="Times New Roman"/>
          <w:sz w:val="24"/>
          <w:szCs w:val="24"/>
        </w:rPr>
        <w:t xml:space="preserve">старшая медицинская сестра и медицинские работники </w:t>
      </w:r>
      <w:r w:rsidR="00CD526E">
        <w:rPr>
          <w:rFonts w:ascii="Times New Roman" w:hAnsi="Times New Roman" w:cs="Times New Roman"/>
          <w:sz w:val="24"/>
          <w:szCs w:val="24"/>
        </w:rPr>
        <w:t xml:space="preserve"> </w:t>
      </w:r>
      <w:r w:rsidR="004E5EE9">
        <w:rPr>
          <w:rFonts w:ascii="Times New Roman" w:hAnsi="Times New Roman" w:cs="Times New Roman"/>
          <w:sz w:val="24"/>
          <w:szCs w:val="24"/>
        </w:rPr>
        <w:t xml:space="preserve"> ФАП</w:t>
      </w:r>
      <w:r w:rsidR="00CD526E">
        <w:rPr>
          <w:rFonts w:ascii="Times New Roman" w:hAnsi="Times New Roman" w:cs="Times New Roman"/>
          <w:sz w:val="24"/>
          <w:szCs w:val="24"/>
        </w:rPr>
        <w:t xml:space="preserve"> с.Ездочное</w:t>
      </w:r>
      <w:r w:rsidR="004E5EE9">
        <w:rPr>
          <w:rFonts w:ascii="Times New Roman" w:hAnsi="Times New Roman" w:cs="Times New Roman"/>
          <w:sz w:val="24"/>
          <w:szCs w:val="24"/>
        </w:rPr>
        <w:t>, которые наряду с администрацией ДОУ несу</w:t>
      </w:r>
      <w:r>
        <w:rPr>
          <w:rFonts w:ascii="Times New Roman" w:hAnsi="Times New Roman" w:cs="Times New Roman"/>
          <w:sz w:val="24"/>
          <w:szCs w:val="24"/>
        </w:rPr>
        <w:t>т ответственность за здоровье и физическое развитие воспитанников ДОУ, проведение лечебно-профилактических мероприятий, соблюдение санитарно-гигиенических норм, режима и обеспечения качества питания. ДОУ обязано предоставить помещение с соответствующими условиями для работы медицинских работников.</w:t>
      </w:r>
    </w:p>
    <w:p w:rsidR="004F6D77" w:rsidRDefault="004F6D77" w:rsidP="004F6D77">
      <w:pPr>
        <w:spacing w:before="280" w:after="2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ДОУ, при реализации образовательных программ создает условия для охраны здоровья воспитанников, в том числе обеспечивает:</w:t>
      </w:r>
    </w:p>
    <w:p w:rsidR="004F6D77" w:rsidRDefault="004F6D77" w:rsidP="004F6D77">
      <w:pPr>
        <w:spacing w:before="280" w:after="2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текущий контроль за состоянием здоровья воспитанников;</w:t>
      </w:r>
    </w:p>
    <w:p w:rsidR="004F6D77" w:rsidRDefault="004F6D77" w:rsidP="004F6D77">
      <w:pPr>
        <w:spacing w:before="280" w:after="2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проведение санитарно-гигиенических, профилактических и оздоровительных мероприятий, обучение и воспитание в сфере охраны здоровья воспитанников ДОУ;</w:t>
      </w:r>
    </w:p>
    <w:p w:rsidR="004F6D77" w:rsidRDefault="004F6D77" w:rsidP="004F6D77">
      <w:pPr>
        <w:spacing w:before="280" w:after="2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 соблюдение государственных санитарно-эпидемиологических правил и нормативов;</w:t>
      </w:r>
    </w:p>
    <w:p w:rsidR="004F6D77" w:rsidRDefault="004F6D77" w:rsidP="004F6D77">
      <w:pPr>
        <w:spacing w:before="280" w:after="2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расследование и учет несчастных случаев с воспитанниками во время пребывания в ДОУ,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4F6D77" w:rsidRDefault="004F6D77" w:rsidP="004F6D77">
      <w:pPr>
        <w:spacing w:before="280" w:after="28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 Воспитанникам, испытывающим трудности в освоении программ дошкольного образования, развитии и социальной адаптации, оказывается педагогическая, медицинская  помощь.</w:t>
      </w:r>
    </w:p>
    <w:p w:rsidR="004F6D77" w:rsidRDefault="004F6D77" w:rsidP="004F6D77">
      <w:pPr>
        <w:spacing w:before="280" w:after="2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Поощрения и дисциплинарное воздействие </w:t>
      </w:r>
    </w:p>
    <w:p w:rsidR="004F6D77" w:rsidRDefault="004F6D77" w:rsidP="004F6D7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Меры дисциплинарного взыскания не применяются к обучающимся по образовательным программам дошкольного образования.</w:t>
      </w:r>
    </w:p>
    <w:p w:rsidR="004F6D77" w:rsidRDefault="004F6D77" w:rsidP="004F6D77">
      <w:pPr>
        <w:spacing w:before="280" w:after="2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Дисциплина в ДОУ, поддерживается на основе уважения человеческого достоинства воспитанников, педагогических работников. Применение физического и (или) психического насилия по отношению к воспитанникам ДОУ  не допускается.</w:t>
      </w:r>
    </w:p>
    <w:p w:rsidR="004F6D77" w:rsidRDefault="004F6D77" w:rsidP="004F6D77">
      <w:pPr>
        <w:spacing w:before="280" w:after="28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 Поощрения воспитанников ДОУ проводиться по итогам конкурсов, соревнований и других мероприятий в виде сладких призов и подарков.</w:t>
      </w:r>
    </w:p>
    <w:p w:rsidR="004F6D77" w:rsidRDefault="004F6D77" w:rsidP="004F6D7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Защита прав воспитанников</w:t>
      </w:r>
    </w:p>
    <w:p w:rsidR="004F6D77" w:rsidRDefault="004F6D77" w:rsidP="004F6D77">
      <w:pPr>
        <w:spacing w:before="280" w:after="2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В целях защиты прав воспитанника, родители (законные представители) самостоятельно или через своих представителей вправе:</w:t>
      </w:r>
    </w:p>
    <w:p w:rsidR="004F6D77" w:rsidRDefault="004F6D77" w:rsidP="004F6D77">
      <w:pPr>
        <w:spacing w:before="280" w:after="2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направлять заведующему ДОУ обращения о применении к работникам ДОУ, нарушающим и (или) ущемляющим права воспитанников, родителей (законных представителей), дисциплинарных взысканий. Такие обращения подлежат обязательному рассмотрению заведующего ДОУ с привлечением родителей (законных представителей) воспитанников;</w:t>
      </w:r>
    </w:p>
    <w:p w:rsidR="004F6D77" w:rsidRDefault="004F6D77" w:rsidP="004F6D77">
      <w:pPr>
        <w:spacing w:before="280" w:after="2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использовать не запрещенные законодательством Российской Федерации иные способы защиты прав и законных интересов.</w:t>
      </w:r>
    </w:p>
    <w:p w:rsidR="004F6D77" w:rsidRDefault="004F6D77" w:rsidP="004F6D77">
      <w:pPr>
        <w:pStyle w:val="a5"/>
        <w:tabs>
          <w:tab w:val="left" w:pos="993"/>
        </w:tabs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вопросам применения локальных нормативных актов ДОУ, обжалования решений о применении к воспитанникам дисциплинарного взыскания.</w:t>
      </w:r>
    </w:p>
    <w:p w:rsidR="004F6D77" w:rsidRDefault="004F6D77" w:rsidP="004F6D77">
      <w:pPr>
        <w:spacing w:before="280" w:after="28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6.3 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«</w:t>
      </w:r>
      <w:r>
        <w:rPr>
          <w:rFonts w:ascii="Times New Roman" w:hAnsi="Times New Roman" w:cs="Times New Roman"/>
          <w:bCs/>
          <w:sz w:val="24"/>
          <w:szCs w:val="24"/>
        </w:rPr>
        <w:t>Положение о комиссии по урегулированию споров между участниками образовательных отношений»</w:t>
      </w:r>
      <w:r>
        <w:rPr>
          <w:rFonts w:ascii="Times New Roman" w:hAnsi="Times New Roman" w:cs="Times New Roman"/>
          <w:sz w:val="24"/>
          <w:szCs w:val="24"/>
        </w:rPr>
        <w:t>, который принимается с учетом мнения совета родителей (законных представителей ) воспитанников ДОУ, а также общего собрания  работников ДОУ.</w:t>
      </w:r>
    </w:p>
    <w:p w:rsidR="007054FB" w:rsidRDefault="007054FB"/>
    <w:sectPr w:rsidR="007054FB" w:rsidSect="006F33C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singleLevel"/>
    <w:tmpl w:val="00000003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6D77"/>
    <w:rsid w:val="001C042D"/>
    <w:rsid w:val="002B6806"/>
    <w:rsid w:val="004E5EE9"/>
    <w:rsid w:val="004F6D77"/>
    <w:rsid w:val="00536A06"/>
    <w:rsid w:val="005B18FC"/>
    <w:rsid w:val="006C678C"/>
    <w:rsid w:val="006F33CF"/>
    <w:rsid w:val="007054FB"/>
    <w:rsid w:val="00913522"/>
    <w:rsid w:val="00A57147"/>
    <w:rsid w:val="00BB5F13"/>
    <w:rsid w:val="00CD526E"/>
    <w:rsid w:val="00CE150E"/>
    <w:rsid w:val="00CF19C2"/>
    <w:rsid w:val="00E8468B"/>
    <w:rsid w:val="00F16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F6D77"/>
    <w:rPr>
      <w:b/>
      <w:bCs/>
    </w:rPr>
  </w:style>
  <w:style w:type="paragraph" w:styleId="a4">
    <w:name w:val="Normal (Web)"/>
    <w:basedOn w:val="a"/>
    <w:rsid w:val="004F6D7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qFormat/>
    <w:rsid w:val="004F6D77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F3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33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DB508-E8DF-4E66-87C1-C6393D80F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8416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9</cp:revision>
  <cp:lastPrinted>2014-05-15T11:47:00Z</cp:lastPrinted>
  <dcterms:created xsi:type="dcterms:W3CDTF">2014-02-10T04:34:00Z</dcterms:created>
  <dcterms:modified xsi:type="dcterms:W3CDTF">2019-08-30T12:37:00Z</dcterms:modified>
</cp:coreProperties>
</file>