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AE" w:rsidRDefault="009B72AE" w:rsidP="00076BCF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5940425" cy="7581900"/>
            <wp:effectExtent l="19050" t="0" r="3175" b="0"/>
            <wp:docPr id="1" name="Рисунок 1" descr="C:\Users\Elena\Desktop\02-03-2020_15-32-35\Правила ВТР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02-03-2020_15-32-35\Правила ВТР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AE" w:rsidRDefault="009B72AE" w:rsidP="00076BCF">
      <w:pPr>
        <w:jc w:val="center"/>
        <w:rPr>
          <w:b/>
          <w:bCs/>
          <w:sz w:val="32"/>
          <w:szCs w:val="32"/>
          <w:lang w:val="ru-RU"/>
        </w:rPr>
      </w:pPr>
    </w:p>
    <w:p w:rsidR="009B72AE" w:rsidRDefault="009B72AE" w:rsidP="00076BCF">
      <w:pPr>
        <w:jc w:val="center"/>
        <w:rPr>
          <w:b/>
          <w:bCs/>
          <w:sz w:val="32"/>
          <w:szCs w:val="32"/>
          <w:lang w:val="ru-RU"/>
        </w:rPr>
      </w:pPr>
    </w:p>
    <w:p w:rsidR="009B72AE" w:rsidRDefault="009B72AE" w:rsidP="00076BCF">
      <w:pPr>
        <w:jc w:val="center"/>
        <w:rPr>
          <w:b/>
          <w:bCs/>
          <w:sz w:val="32"/>
          <w:szCs w:val="32"/>
          <w:lang w:val="ru-RU"/>
        </w:rPr>
      </w:pPr>
    </w:p>
    <w:p w:rsidR="009B72AE" w:rsidRDefault="009B72AE" w:rsidP="00076BCF">
      <w:pPr>
        <w:jc w:val="center"/>
        <w:rPr>
          <w:b/>
          <w:bCs/>
          <w:sz w:val="32"/>
          <w:szCs w:val="32"/>
          <w:lang w:val="ru-RU"/>
        </w:rPr>
      </w:pPr>
    </w:p>
    <w:p w:rsidR="009B72AE" w:rsidRDefault="009B72AE" w:rsidP="00076BCF">
      <w:pPr>
        <w:jc w:val="center"/>
        <w:rPr>
          <w:b/>
          <w:bCs/>
          <w:sz w:val="32"/>
          <w:szCs w:val="32"/>
          <w:lang w:val="ru-RU"/>
        </w:rPr>
      </w:pPr>
    </w:p>
    <w:p w:rsidR="009B72AE" w:rsidRDefault="009B72AE" w:rsidP="00076BCF">
      <w:pPr>
        <w:jc w:val="center"/>
        <w:rPr>
          <w:b/>
          <w:bCs/>
          <w:sz w:val="32"/>
          <w:szCs w:val="32"/>
          <w:lang w:val="ru-RU"/>
        </w:rPr>
      </w:pPr>
    </w:p>
    <w:p w:rsidR="009B72AE" w:rsidRDefault="009B72AE" w:rsidP="00076BCF">
      <w:pPr>
        <w:jc w:val="center"/>
        <w:rPr>
          <w:b/>
          <w:bCs/>
          <w:sz w:val="32"/>
          <w:szCs w:val="32"/>
          <w:lang w:val="ru-RU"/>
        </w:rPr>
      </w:pPr>
    </w:p>
    <w:p w:rsidR="00076BCF" w:rsidRDefault="00076BCF" w:rsidP="00076BCF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lastRenderedPageBreak/>
        <w:t>1. Общие положения</w:t>
      </w:r>
    </w:p>
    <w:p w:rsidR="00076BCF" w:rsidRDefault="00076BCF" w:rsidP="00076BCF">
      <w:pPr>
        <w:jc w:val="both"/>
        <w:rPr>
          <w:b/>
          <w:bCs/>
          <w:sz w:val="28"/>
          <w:szCs w:val="28"/>
          <w:lang w:val="ru-RU"/>
        </w:rPr>
      </w:pP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 w:rsidRPr="005B1791">
        <w:rPr>
          <w:b/>
          <w:sz w:val="28"/>
          <w:szCs w:val="28"/>
          <w:lang w:val="ru-RU"/>
        </w:rPr>
        <w:t>1.1</w:t>
      </w:r>
      <w:r>
        <w:rPr>
          <w:b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Настоящие правила внутреннего трудового распорядка –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 у данного работодателя.</w:t>
      </w:r>
    </w:p>
    <w:p w:rsidR="00076BCF" w:rsidRDefault="00076BCF" w:rsidP="00076BCF">
      <w:pPr>
        <w:ind w:hanging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Правила способствуют эффективной организации работы коллектива образовательного учреждения, укреплению трудовой  дисциплины. </w:t>
      </w:r>
    </w:p>
    <w:p w:rsidR="00076BCF" w:rsidRDefault="00076BCF" w:rsidP="00076BCF">
      <w:pPr>
        <w:ind w:hanging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Правила внутреннего трудового распорядка, являются       приложением к   коллективному договору.</w:t>
      </w:r>
    </w:p>
    <w:p w:rsidR="00076BCF" w:rsidRDefault="00076BCF" w:rsidP="00076BCF">
      <w:pPr>
        <w:jc w:val="both"/>
        <w:rPr>
          <w:b/>
          <w:bCs/>
          <w:sz w:val="28"/>
          <w:szCs w:val="28"/>
          <w:lang w:val="ru-RU"/>
        </w:rPr>
      </w:pPr>
    </w:p>
    <w:p w:rsidR="00076BCF" w:rsidRDefault="00076BCF" w:rsidP="00076BCF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2. Порядок приёма и увольнения работников</w:t>
      </w:r>
    </w:p>
    <w:p w:rsidR="00076BCF" w:rsidRDefault="00076BCF" w:rsidP="00076BCF">
      <w:pPr>
        <w:jc w:val="both"/>
        <w:rPr>
          <w:b/>
          <w:bCs/>
          <w:sz w:val="28"/>
          <w:szCs w:val="28"/>
          <w:lang w:val="ru-RU"/>
        </w:rPr>
      </w:pP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2.1.</w:t>
      </w:r>
      <w:r>
        <w:rPr>
          <w:sz w:val="28"/>
          <w:szCs w:val="28"/>
          <w:lang w:val="ru-RU"/>
        </w:rPr>
        <w:t xml:space="preserve">  Приём на работу в образовательное учреждение производится на основании трудового договора.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Поступающие на работу обязаны предъявить   следующие документы: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паспорт или иной документ,   удостоверяющий  личность;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трудовую книжку, за исключением случаев, когда трудовой договор заключается впервые или работник поступает на работу на условиях совместительства; 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документ об образовании, о повышении квалификации;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медицинское заключение об отсутствии противопоказаний по состоянию здоровья для работы в образовательном учреждении;   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медицинскую книжку с отметкой о допуске к работе (ст. 213 ТК РФ);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федеральными органами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документы воинского учёта, для военнообязанных лиц, подлежащих призыву на военную службу;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страховое свидетельство государственного пенсионного  страхования;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свидетельство ИНН;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иные документы, предусмотренные трудовым законодательством РФ.    Приём на работу на работу без указанных документов не производится.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2.2. </w:t>
      </w:r>
      <w:r>
        <w:rPr>
          <w:sz w:val="28"/>
          <w:szCs w:val="28"/>
          <w:lang w:val="ru-RU"/>
        </w:rPr>
        <w:t xml:space="preserve">Лица, поступающие на работу по совместительству, предъявляют: 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копию трудовой книжки;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справку с места основной работы с указанием должности,  графика работы, квалификационной категории;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паспорт;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документ об образовании;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медицинское заключение об отсутствии противопоказаний по состоянию здоровья для работы в образовательном учреждении;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медицинскую книжку с отметкой о доступе к работе;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страховое свидетельство государственного пенсионного страхования;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свидетельство ИНН;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документы о повышении квалификации.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справку о наличии (отсутствии)  судимости.</w:t>
      </w:r>
    </w:p>
    <w:p w:rsidR="00076BCF" w:rsidRPr="00350230" w:rsidRDefault="00076BCF" w:rsidP="00076BCF">
      <w:pPr>
        <w:ind w:left="1611" w:hanging="891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2.3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Трудовой  договор с работником заключается в письменной форме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076BCF" w:rsidRPr="00350230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двух экземплярах, каждый из которых подписывается сторонами. Один экземпляр трудового договора передаётся работнику, другой хранится у работодателя.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2.4.</w:t>
      </w:r>
      <w:r>
        <w:rPr>
          <w:sz w:val="28"/>
          <w:szCs w:val="28"/>
          <w:lang w:val="ru-RU"/>
        </w:rPr>
        <w:t xml:space="preserve">   Приём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 Приказ  о приёме на работу объявляется работнику под расписку в  трёхдневный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076BCF" w:rsidRDefault="00076BCF" w:rsidP="00076BCF">
      <w:pPr>
        <w:ind w:left="70" w:hanging="7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2.5.</w:t>
      </w:r>
      <w:r>
        <w:rPr>
          <w:sz w:val="28"/>
          <w:szCs w:val="28"/>
          <w:lang w:val="ru-RU"/>
        </w:rPr>
        <w:t xml:space="preserve"> Принимая работника на работу или  переводя, его на другую работу, руководитель обязан: </w:t>
      </w:r>
    </w:p>
    <w:p w:rsidR="00076BCF" w:rsidRDefault="00076BCF" w:rsidP="00076BCF">
      <w:pPr>
        <w:ind w:left="142"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ознакомить его с правилами внутреннего трудового распорядка; </w:t>
      </w:r>
    </w:p>
    <w:p w:rsidR="00076BCF" w:rsidRDefault="00076BCF" w:rsidP="00076BCF">
      <w:pPr>
        <w:ind w:left="142"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ознакомить с порученной работой, условиями оплаты труда, разъяснить его права и обязанности; </w:t>
      </w:r>
    </w:p>
    <w:p w:rsidR="00076BCF" w:rsidRDefault="00076BCF" w:rsidP="00076BCF">
      <w:pPr>
        <w:ind w:left="142"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провести вводный инструктаж, инструктаж по технике безопасности, производственной санитарии, противопожарной охране и другим правилам охраны труда; </w:t>
      </w:r>
    </w:p>
    <w:p w:rsidR="00076BCF" w:rsidRDefault="00076BCF" w:rsidP="00076BCF">
      <w:pPr>
        <w:ind w:left="142"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ознакомить с иными локальными, нормативными актами, имеющими отношения к трудовой функции; </w:t>
      </w:r>
    </w:p>
    <w:p w:rsidR="00076BCF" w:rsidRDefault="00076BCF" w:rsidP="00076BCF">
      <w:pPr>
        <w:ind w:left="142"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ознакомить с коллективным договором.</w:t>
      </w:r>
    </w:p>
    <w:p w:rsidR="00076BCF" w:rsidRDefault="00076BCF" w:rsidP="00076BCF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2.6.  </w:t>
      </w:r>
      <w:r>
        <w:rPr>
          <w:bCs/>
          <w:sz w:val="28"/>
          <w:szCs w:val="28"/>
          <w:lang w:val="ru-RU"/>
        </w:rPr>
        <w:t xml:space="preserve">Прекращение трудового договора  и  увольнения работников возможно только по основаниям, предусмотренным ТК РФ: </w:t>
      </w:r>
    </w:p>
    <w:p w:rsidR="00076BCF" w:rsidRDefault="00076BCF" w:rsidP="00076BCF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соглашение сторон (ст.78 ТК РФ); </w:t>
      </w:r>
    </w:p>
    <w:p w:rsidR="00076BCF" w:rsidRDefault="00076BCF" w:rsidP="00076BCF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BC0EE9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истечение срока трудового договора (п.2 ст.58 ТК РФ), за исключением случаев, когда трудовые отношения фактически продолжаются и ни одна из сторон не потребовала их прекращения; </w:t>
      </w:r>
    </w:p>
    <w:p w:rsidR="00076BCF" w:rsidRDefault="00076BCF" w:rsidP="00076BCF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расторжение трудового договора по инициативе работника (ст.80 ТК РФ); </w:t>
      </w:r>
    </w:p>
    <w:p w:rsidR="00076BCF" w:rsidRDefault="00076BCF" w:rsidP="00076BCF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расторжение трудового договора по инициативе работодателя (ст.81 ТК РФ); </w:t>
      </w:r>
    </w:p>
    <w:p w:rsidR="00076BCF" w:rsidRDefault="00076BCF" w:rsidP="00076BCF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перевод работника по его просьбе или его согласия на работу к другому работодателю или перевод на выборную работу (должность);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отказ работника от продолжения работы в связи со сменной собственника имущества организации, изменением подведомственности (подчинённости) организации либо её реорганизации (ст.75 ТК РФ);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отказ работника от продолжения работы в связи с изменением </w:t>
      </w:r>
      <w:r>
        <w:rPr>
          <w:sz w:val="28"/>
          <w:szCs w:val="28"/>
          <w:lang w:val="ru-RU"/>
        </w:rPr>
        <w:lastRenderedPageBreak/>
        <w:t xml:space="preserve">организационных и технологических условий труда, определенных сторонами условий трудового договора (ст. 74 ТК РФ);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отказ работника от перевода на другую работу,  вследствие состояния здоровья в соответствии с медицинским заключением (п.2 ст. 73 ТК РФ);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отказ работника от перевода в связи  с перемещением работодателя в другую местность (ст. 72.1 ТК РФ);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обстоятельства, не зависящие от воли сторон (ст. 83 ТК РФ);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нарушение установленных ТК РФ или иным федеральным законом правил заключения трудового договора, если это нарушение исключает возможность продолжения работы (п. 1 ст. 336 ТК РФ);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применение, в том числе однократное, методов воспитания, связанных с физическим и (или) психическим насилием над личностью ребёнка (п. 2 ст. 336 ТК РФ).</w:t>
      </w:r>
    </w:p>
    <w:p w:rsidR="00076BCF" w:rsidRPr="00ED053A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Во всех случаях днём увольнения работника  является последний день его работы.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2.7. </w:t>
      </w:r>
      <w:r w:rsidRPr="00C67F01">
        <w:rPr>
          <w:bCs/>
          <w:sz w:val="28"/>
          <w:szCs w:val="28"/>
          <w:lang w:val="ru-RU"/>
        </w:rPr>
        <w:t>Работник имеет право</w:t>
      </w:r>
      <w:r>
        <w:rPr>
          <w:bCs/>
          <w:sz w:val="28"/>
          <w:szCs w:val="28"/>
          <w:lang w:val="ru-RU"/>
        </w:rPr>
        <w:t xml:space="preserve"> расторгнуть трудовой договор, заключенный на неопределенный срок, предупредив об этом руководителя не менее чем за 2 недели.  </w:t>
      </w:r>
    </w:p>
    <w:p w:rsidR="00076BCF" w:rsidRPr="00C67F01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 истечении  указанного срока работник вправе прекратить работу, а руководитель обязан выдать трудовую книжку и произвести полный расчёт. По соглашению между работником и руководителем трудовой договор,  может быть,  расторгнут и до истечения указанного срока предупреждения.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2.8</w:t>
      </w:r>
      <w:r>
        <w:rPr>
          <w:sz w:val="28"/>
          <w:szCs w:val="28"/>
          <w:lang w:val="ru-RU"/>
        </w:rPr>
        <w:t>. Срочный трудовой договор расторгается с истечением срока его действия, о чём работник должен быть предупреждён в письменном виде не менее чем за  3 дня до увольнения.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2.9</w:t>
      </w:r>
      <w:r w:rsidRPr="00C67F01">
        <w:rPr>
          <w:bCs/>
          <w:sz w:val="28"/>
          <w:szCs w:val="28"/>
          <w:lang w:val="ru-RU"/>
        </w:rPr>
        <w:t>. Прекращение</w:t>
      </w:r>
      <w:r>
        <w:rPr>
          <w:bCs/>
          <w:sz w:val="28"/>
          <w:szCs w:val="28"/>
          <w:lang w:val="ru-RU"/>
        </w:rPr>
        <w:t xml:space="preserve"> трудового договора оформляется приказом.  В день увольнения руководитель обязан выдать работнику его трудовую книжку с внесением в неё записью об увольнении и произвести с ним окончательный расчёт.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2.10.</w:t>
      </w:r>
      <w:r>
        <w:rPr>
          <w:sz w:val="28"/>
          <w:szCs w:val="28"/>
          <w:lang w:val="ru-RU"/>
        </w:rPr>
        <w:t xml:space="preserve"> Записи в трудовую книжку о причинах увольнения должны производиться в точном соответствии с формулировкой ТК РФ и со ссылкой на соответствующую статью, пункт.</w:t>
      </w:r>
    </w:p>
    <w:p w:rsidR="00076BCF" w:rsidRDefault="00076BCF" w:rsidP="00076BCF">
      <w:pPr>
        <w:jc w:val="center"/>
        <w:rPr>
          <w:sz w:val="28"/>
          <w:szCs w:val="28"/>
          <w:lang w:val="ru-RU"/>
        </w:rPr>
      </w:pPr>
    </w:p>
    <w:p w:rsidR="00076BCF" w:rsidRDefault="00076BCF" w:rsidP="00076BCF">
      <w:pPr>
        <w:ind w:firstLine="708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3.  Основные обязанности и права работодателя (его администрации)</w:t>
      </w:r>
    </w:p>
    <w:p w:rsidR="00076BCF" w:rsidRDefault="00076BCF" w:rsidP="00076BCF">
      <w:pPr>
        <w:ind w:firstLine="708"/>
        <w:jc w:val="center"/>
        <w:rPr>
          <w:sz w:val="28"/>
          <w:szCs w:val="28"/>
          <w:lang w:val="ru-RU"/>
        </w:rPr>
      </w:pPr>
    </w:p>
    <w:p w:rsidR="00076BCF" w:rsidRPr="00AA6FD1" w:rsidRDefault="00076BCF" w:rsidP="00076BC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3.1. </w:t>
      </w:r>
      <w:r w:rsidRPr="00AA6FD1">
        <w:rPr>
          <w:b/>
          <w:sz w:val="28"/>
          <w:szCs w:val="28"/>
          <w:lang w:val="ru-RU"/>
        </w:rPr>
        <w:t xml:space="preserve">Администрация МБДОУ обязана: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соблюдать  законы и иные нормативные правовые акты, локальные нормативные акты, условия Коллективного договора, соглашений и  трудовых договоров.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организовать труд воспитателей, специалистов,   обслуживающего персонала в соответствии с их специальностью, квалификацией,  требованиями МБДОУ.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закреплять за каждым работником соответствующее его обязанностям </w:t>
      </w:r>
      <w:r>
        <w:rPr>
          <w:sz w:val="28"/>
          <w:szCs w:val="28"/>
          <w:lang w:val="ru-RU"/>
        </w:rPr>
        <w:lastRenderedPageBreak/>
        <w:t>рабочее место и оборудование. Создавать необходимые условия для работы персонала: содержать здание и помещение в чистоте, обеспечивать в них нормальную температуру, освещение; создать  условия для  хранения  верхней  одежды работников, организовать отдых и питание.</w:t>
      </w:r>
    </w:p>
    <w:p w:rsidR="00076BCF" w:rsidRPr="002011E3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о</w:t>
      </w:r>
      <w:r w:rsidRPr="002011E3">
        <w:rPr>
          <w:bCs/>
          <w:sz w:val="28"/>
          <w:szCs w:val="28"/>
          <w:lang w:val="ru-RU"/>
        </w:rPr>
        <w:t>беспечивать</w:t>
      </w:r>
      <w:r>
        <w:rPr>
          <w:bCs/>
          <w:sz w:val="28"/>
          <w:szCs w:val="28"/>
          <w:lang w:val="ru-RU"/>
        </w:rPr>
        <w:t xml:space="preserve">  безопасность труда и условия, отвечающие требованиям охраны и гигиены труда.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</w:r>
      <w:r w:rsidRPr="00F73D08"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принимать необходимые меры для профилактики травматизма,  профессиональных и других заболеваний работников МБДОУ и детей.</w:t>
      </w:r>
    </w:p>
    <w:p w:rsidR="00076BCF" w:rsidRPr="002011E3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076BCF" w:rsidRPr="004611B3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совершенствовать воспитательно-образовательный процесс, распространять и внедрять актуальный педагогический опыт работы учреждения.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своевременно рассматривать предложение работников, направленные на улучшение работы МБДОУ, поддерживать и поощрять лучших работников.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обеспечивать условия для систематического повышения квалификации работников.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совершенствовать организацию труда, обеспечивать выполнение действующих условий оплаты труда, своевременно выдавать заработную плату.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с</w:t>
      </w:r>
      <w:r w:rsidRPr="00F852B1">
        <w:rPr>
          <w:bCs/>
          <w:sz w:val="28"/>
          <w:szCs w:val="28"/>
          <w:lang w:val="ru-RU"/>
        </w:rPr>
        <w:t>тремиться</w:t>
      </w:r>
      <w:r>
        <w:rPr>
          <w:bCs/>
          <w:sz w:val="28"/>
          <w:szCs w:val="28"/>
          <w:lang w:val="ru-RU"/>
        </w:rPr>
        <w:t xml:space="preserve"> к созданию высококвалифицированного творческого коллектива работников, обеспечивать личностное развитие каждого воспитанника с учётом его индивидуальных особенностей, склонностей, интересов и состояния здоровья.</w:t>
      </w:r>
    </w:p>
    <w:p w:rsidR="00076BCF" w:rsidRPr="00F73D08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3.2.  </w:t>
      </w:r>
      <w:r>
        <w:rPr>
          <w:sz w:val="28"/>
          <w:szCs w:val="28"/>
          <w:lang w:val="ru-RU"/>
        </w:rPr>
        <w:t xml:space="preserve">Отстранять от работы и (или) не допускать к ней лицо: </w:t>
      </w:r>
    </w:p>
    <w:p w:rsidR="00076BCF" w:rsidRDefault="00076BCF" w:rsidP="00076BCF">
      <w:pPr>
        <w:tabs>
          <w:tab w:val="left" w:pos="1560"/>
        </w:tabs>
        <w:ind w:firstLine="708"/>
        <w:jc w:val="both"/>
        <w:rPr>
          <w:sz w:val="28"/>
          <w:szCs w:val="28"/>
          <w:lang w:val="ru-RU"/>
        </w:rPr>
      </w:pPr>
      <w:r w:rsidRPr="00F73D08"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появившееся</w:t>
      </w:r>
      <w:proofErr w:type="gramEnd"/>
      <w:r>
        <w:rPr>
          <w:sz w:val="28"/>
          <w:szCs w:val="28"/>
          <w:lang w:val="ru-RU"/>
        </w:rPr>
        <w:t xml:space="preserve"> на работе в состоянии алкогольного, наркотического или токсического опьянения; </w:t>
      </w:r>
    </w:p>
    <w:p w:rsidR="00076BCF" w:rsidRDefault="00076BCF" w:rsidP="00076BCF">
      <w:pPr>
        <w:ind w:firstLine="708"/>
        <w:jc w:val="both"/>
        <w:rPr>
          <w:b/>
          <w:bCs/>
          <w:sz w:val="28"/>
          <w:szCs w:val="28"/>
          <w:lang w:val="ru-RU"/>
        </w:rPr>
      </w:pPr>
      <w:r w:rsidRPr="00F73D08"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не прошедшее в установленном порядке обязательный медицинский осмотр;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3.3</w:t>
      </w:r>
      <w:r>
        <w:rPr>
          <w:sz w:val="28"/>
          <w:szCs w:val="28"/>
          <w:lang w:val="ru-RU"/>
        </w:rPr>
        <w:t xml:space="preserve">. Своевременно предоставлять отпуска работникам  в соответствии с утвержденным на год графиком.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ознакомить работников МБДОУ не позднее, чем за две недели (ст. 123 ТК РФ) с графиком отпусков.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3.4. </w:t>
      </w:r>
      <w:r w:rsidRPr="00123BA3">
        <w:rPr>
          <w:sz w:val="28"/>
          <w:szCs w:val="28"/>
          <w:lang w:val="ru-RU"/>
        </w:rPr>
        <w:t xml:space="preserve">Возмещать вред, </w:t>
      </w:r>
      <w:r>
        <w:rPr>
          <w:sz w:val="28"/>
          <w:szCs w:val="28"/>
          <w:lang w:val="ru-RU"/>
        </w:rPr>
        <w:t xml:space="preserve">причинённый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актами.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</w:p>
    <w:p w:rsidR="00076BCF" w:rsidRDefault="00076BCF" w:rsidP="00076BC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3.5.  Работодатель имеет право: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заключать, изменять  и расторгать трудовые договоры с работниками в порядке и на условиях, которые установлены ТК РФ, иными федеральными законами;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- требовать от работников исполнения ими  трудовых обязанностей и  бережного отношения к имуществу работодателя и других работников, </w:t>
      </w:r>
      <w:r>
        <w:rPr>
          <w:sz w:val="28"/>
          <w:szCs w:val="28"/>
          <w:lang w:val="ru-RU"/>
        </w:rPr>
        <w:lastRenderedPageBreak/>
        <w:t xml:space="preserve">соблюдения правил внутреннего трудового распорядка;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привлекать работников к дисциплинарной и материальной ответственности в порядке, установленном ТК РФ, иными федеральными законами; </w:t>
      </w:r>
    </w:p>
    <w:p w:rsidR="00076BCF" w:rsidRPr="00123BA3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поощрять работников за добросовестный труд.</w:t>
      </w:r>
    </w:p>
    <w:p w:rsidR="00076BCF" w:rsidRDefault="00076BCF" w:rsidP="00076BCF">
      <w:pPr>
        <w:jc w:val="both"/>
        <w:rPr>
          <w:b/>
          <w:bCs/>
          <w:sz w:val="28"/>
          <w:szCs w:val="28"/>
          <w:lang w:val="ru-RU"/>
        </w:rPr>
      </w:pPr>
    </w:p>
    <w:p w:rsidR="00076BCF" w:rsidRDefault="00076BCF" w:rsidP="00076BCF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4. Основные обязанности и права работников</w:t>
      </w:r>
    </w:p>
    <w:p w:rsidR="00076BCF" w:rsidRDefault="00076BCF" w:rsidP="00076BCF">
      <w:pPr>
        <w:jc w:val="center"/>
        <w:rPr>
          <w:b/>
          <w:bCs/>
          <w:sz w:val="28"/>
          <w:szCs w:val="28"/>
          <w:lang w:val="ru-RU"/>
        </w:rPr>
      </w:pPr>
    </w:p>
    <w:p w:rsidR="00076BCF" w:rsidRDefault="00076BCF" w:rsidP="00076BCF">
      <w:pPr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4.1.     Работники МБДОУ обязаны: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добросовестно исполнять свои трудовые обязанности, соблюдать настоящие правила, трудовую дисциплину, своевременно и точно выполнять распоряжения руководителя.</w:t>
      </w:r>
    </w:p>
    <w:p w:rsidR="00076BCF" w:rsidRDefault="00076BCF" w:rsidP="00076BCF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73D08"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неукоснительно соблюдать правила охраны труда и техники безопасности. Обо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 Незамедлительно сообщать руководителю о ситуации, представляющей угрозу их жизни и здоровью, сохранности имущества учреждения.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проходить в установленные сроки медицинский осмотр, соблюдать санитарные нормы правила, гигиену труда.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беречь имущество МБДОУ, соблюдать чистоту в закрепленных помещениях, экономно  расходовать материалы, электроэнергию, тепло, воду,  воспитывать у детей бережное отношение к государственному имуществу.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соблюдать этические нормы поведения в коллективе, быть внимательными и доброжелательными в общении с детьми, их  родителями, администрацией, педагогами и  работниками  МБДОУ.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при увольнении сдать материальные ценности, закрепленные за ним (его группой) ответственному лицу под роспись.  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Конкретные  обязанности работников определяются должностными инструкциями, разработанными с учётом условий работы в  основном месте администрацией совместно с профсоюзным органом на основе квалификационных характеристик, настоящих правил и утвержденными заведующей  и председателем профкома.</w:t>
      </w:r>
    </w:p>
    <w:p w:rsidR="00076BCF" w:rsidRDefault="00076BCF" w:rsidP="00076BCF">
      <w:pPr>
        <w:ind w:firstLine="709"/>
        <w:jc w:val="both"/>
        <w:rPr>
          <w:sz w:val="28"/>
          <w:szCs w:val="28"/>
          <w:lang w:val="ru-RU"/>
        </w:rPr>
      </w:pPr>
    </w:p>
    <w:p w:rsidR="00076BCF" w:rsidRDefault="00076BCF" w:rsidP="00076BCF">
      <w:pPr>
        <w:ind w:firstLine="708"/>
        <w:jc w:val="both"/>
        <w:rPr>
          <w:b/>
          <w:sz w:val="28"/>
          <w:szCs w:val="28"/>
          <w:lang w:val="ru-RU"/>
        </w:rPr>
      </w:pPr>
      <w:r w:rsidRPr="00F34FB2">
        <w:rPr>
          <w:b/>
          <w:sz w:val="28"/>
          <w:szCs w:val="28"/>
          <w:lang w:val="ru-RU"/>
        </w:rPr>
        <w:t>4.2.</w:t>
      </w:r>
      <w:r>
        <w:rPr>
          <w:b/>
          <w:sz w:val="28"/>
          <w:szCs w:val="28"/>
          <w:lang w:val="ru-RU"/>
        </w:rPr>
        <w:t xml:space="preserve"> Работники имеют право: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 w:rsidRPr="00F34FB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34FB2">
        <w:rPr>
          <w:sz w:val="28"/>
          <w:szCs w:val="28"/>
          <w:lang w:val="ru-RU"/>
        </w:rPr>
        <w:t>на</w:t>
      </w:r>
      <w:r>
        <w:rPr>
          <w:b/>
          <w:sz w:val="28"/>
          <w:szCs w:val="28"/>
          <w:lang w:val="ru-RU"/>
        </w:rPr>
        <w:t xml:space="preserve"> </w:t>
      </w:r>
      <w:r w:rsidRPr="00F34FB2">
        <w:rPr>
          <w:sz w:val="28"/>
          <w:szCs w:val="28"/>
          <w:lang w:val="ru-RU"/>
        </w:rPr>
        <w:t>заключение</w:t>
      </w:r>
      <w:r>
        <w:rPr>
          <w:sz w:val="28"/>
          <w:szCs w:val="28"/>
          <w:lang w:val="ru-RU"/>
        </w:rPr>
        <w:t xml:space="preserve">, изменение и расторжение трудового договора в порядке и на условиях, которые установлены ТК РФ иными федеральными законами;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предоставление ему работы, обусловленной трудовым договором;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 рабочее место, соответствующее условиям, предусмотренным государственными стандартами организации и безопасности труда и коллективным договором;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 своевременную и в полном объёме выплату заработной платы в соответствии  со своей квалификацией, сложностью труда, количеством и качеством выполненной работы;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- на отдых;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 полную достоверную информацию об условиях труда и требованиях охраны труда на рабочем месте;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защиту своих трудовых прав, свобод и законных интересов всеми не запрещенными  законом способами;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 </w:t>
      </w:r>
    </w:p>
    <w:p w:rsidR="00076BCF" w:rsidRPr="00F34FB2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 обязательное социальное страхование  в случаях, предусмотренных федеральными законами.</w:t>
      </w:r>
    </w:p>
    <w:p w:rsidR="00076BCF" w:rsidRPr="00F34FB2" w:rsidRDefault="00076BCF" w:rsidP="00076BCF">
      <w:pPr>
        <w:ind w:firstLine="708"/>
        <w:jc w:val="both"/>
        <w:rPr>
          <w:sz w:val="28"/>
          <w:szCs w:val="28"/>
          <w:lang w:val="ru-RU"/>
        </w:rPr>
      </w:pPr>
    </w:p>
    <w:p w:rsidR="00076BCF" w:rsidRDefault="00076BCF" w:rsidP="00076BCF">
      <w:pPr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4.3. Воспитатели и специалисты МБДОУ обязаны: 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 w:rsidRPr="006A67E8">
        <w:rPr>
          <w:bCs/>
          <w:sz w:val="28"/>
          <w:szCs w:val="28"/>
          <w:lang w:val="ru-RU"/>
        </w:rPr>
        <w:t>осуществлять свою деятельность на высоком</w:t>
      </w:r>
      <w:r>
        <w:rPr>
          <w:bCs/>
          <w:sz w:val="28"/>
          <w:szCs w:val="28"/>
          <w:lang w:val="ru-RU"/>
        </w:rPr>
        <w:t xml:space="preserve"> профессиональном </w:t>
      </w:r>
      <w:r w:rsidRPr="006A67E8">
        <w:rPr>
          <w:bCs/>
          <w:sz w:val="28"/>
          <w:szCs w:val="28"/>
          <w:lang w:val="ru-RU"/>
        </w:rPr>
        <w:t xml:space="preserve"> уровне</w:t>
      </w:r>
      <w:r>
        <w:rPr>
          <w:bCs/>
          <w:sz w:val="28"/>
          <w:szCs w:val="28"/>
          <w:lang w:val="ru-RU"/>
        </w:rPr>
        <w:t xml:space="preserve">, обеспечивать в полном объёме реализацию утвержденной рабочей программы; 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соблюдать правовые, нравственные и этические нормы, следовать требованиям профессиональной этики; 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уважать честь и достоинство воспитанников и других участников образовательных отношений; 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развевать у воспитанников познавательную активность, самостоятельность, инициативу, творческие способности, способность к труду и жизни в условиях современного мира, формировать у воспитанников культуру здорового  и безопасного образа жизни; 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применять педагогически обоснованные и обеспечивающие высокое качество образования формы, методы обучения и воспитания; 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учитывать особенности психофизического развития воспитанников и состояние их здоровья; 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систематически повышать свой профессиональный уровень; 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проходить аттестацию на соответствие занимаемой должности в порядке, установленном законодательством об образовании; 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проходить в установленном порядке обучение и проверку знаний и навыков в области охраны труда; </w:t>
      </w:r>
    </w:p>
    <w:p w:rsidR="00076BCF" w:rsidRDefault="00076BCF" w:rsidP="00076BC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соблюдать устав образовательной организации, правила внутреннего трудового распорядка;  </w:t>
      </w:r>
    </w:p>
    <w:p w:rsidR="00076BCF" w:rsidRPr="006A67E8" w:rsidRDefault="00076BCF" w:rsidP="00076BCF">
      <w:pPr>
        <w:jc w:val="both"/>
        <w:rPr>
          <w:bCs/>
          <w:sz w:val="28"/>
          <w:szCs w:val="28"/>
          <w:lang w:val="ru-RU"/>
        </w:rPr>
      </w:pPr>
    </w:p>
    <w:p w:rsidR="00076BCF" w:rsidRDefault="00076BCF" w:rsidP="00076BCF">
      <w:pPr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4.4. Педагогические работники имеют право: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 </w:t>
      </w:r>
      <w:r>
        <w:rPr>
          <w:sz w:val="28"/>
          <w:szCs w:val="28"/>
          <w:lang w:val="ru-RU"/>
        </w:rPr>
        <w:t xml:space="preserve">самостоятельно определять формы,  средства и методы своей педагогической деятельности в рамках воспитательной концепции  МБДОУ. 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определять по своему усмотрению темпы прохождения того или иного разделов программы.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проявлять в работе творчество, инициативу.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- </w:t>
      </w:r>
      <w:r>
        <w:rPr>
          <w:sz w:val="28"/>
          <w:szCs w:val="28"/>
          <w:lang w:val="ru-RU"/>
        </w:rPr>
        <w:t xml:space="preserve"> быть избранными в органы самоуправления.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на уважение и вежливое обращение со стороны администрации, детей и родителей. 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 </w:t>
      </w:r>
      <w:r>
        <w:rPr>
          <w:sz w:val="28"/>
          <w:szCs w:val="28"/>
          <w:lang w:val="ru-RU"/>
        </w:rPr>
        <w:t xml:space="preserve">на моральное и материальное поощрение по результатам своего труда. </w:t>
      </w:r>
    </w:p>
    <w:p w:rsidR="00076BCF" w:rsidRDefault="00076BCF" w:rsidP="00076BCF">
      <w:pPr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 </w:t>
      </w:r>
      <w:r>
        <w:rPr>
          <w:sz w:val="28"/>
          <w:szCs w:val="28"/>
          <w:lang w:val="ru-RU"/>
        </w:rPr>
        <w:t>на повышение  категории по результатам своего труда</w:t>
      </w:r>
      <w:r>
        <w:rPr>
          <w:b/>
          <w:bCs/>
          <w:sz w:val="28"/>
          <w:szCs w:val="28"/>
          <w:lang w:val="ru-RU"/>
        </w:rPr>
        <w:t>.</w:t>
      </w:r>
    </w:p>
    <w:p w:rsidR="00076BCF" w:rsidRDefault="00076BCF" w:rsidP="00076BCF">
      <w:pPr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 w:rsidRPr="00706222">
        <w:rPr>
          <w:bCs/>
          <w:sz w:val="28"/>
          <w:szCs w:val="28"/>
          <w:lang w:val="ru-RU"/>
        </w:rPr>
        <w:t>на дополнительное профессиональное образование по профилю педагогической деятельности не реже чем один раз в три года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на совмещение профессий (должностей).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на получение рабочего места, оборудованного в соответствии с санитарно – гигиеническими нормами и нормами охраны труда, снабженного необходимыми пособиями и иными материалами. </w:t>
      </w:r>
    </w:p>
    <w:p w:rsidR="00076BCF" w:rsidRDefault="00076BCF" w:rsidP="00076BCF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</w:t>
      </w:r>
      <w:r w:rsidRPr="003F4552">
        <w:rPr>
          <w:b/>
          <w:bCs/>
          <w:sz w:val="28"/>
          <w:szCs w:val="28"/>
          <w:lang w:val="ru-RU"/>
        </w:rPr>
        <w:t xml:space="preserve">- </w:t>
      </w:r>
      <w:r w:rsidRPr="00ED4BE2">
        <w:rPr>
          <w:bCs/>
          <w:sz w:val="28"/>
          <w:szCs w:val="28"/>
          <w:lang w:val="ru-RU"/>
        </w:rPr>
        <w:t>н</w:t>
      </w:r>
      <w:r w:rsidRPr="003F4552">
        <w:rPr>
          <w:bCs/>
          <w:sz w:val="28"/>
          <w:szCs w:val="28"/>
          <w:lang w:val="ru-RU"/>
        </w:rPr>
        <w:t>а</w:t>
      </w:r>
      <w:r>
        <w:rPr>
          <w:b/>
          <w:bCs/>
          <w:sz w:val="32"/>
          <w:szCs w:val="32"/>
          <w:lang w:val="ru-RU"/>
        </w:rPr>
        <w:t xml:space="preserve"> </w:t>
      </w:r>
      <w:r w:rsidRPr="003F4552">
        <w:rPr>
          <w:bCs/>
          <w:sz w:val="28"/>
          <w:szCs w:val="28"/>
          <w:lang w:val="ru-RU"/>
        </w:rPr>
        <w:t xml:space="preserve">бесплатное пользование библиотека </w:t>
      </w:r>
      <w:r>
        <w:rPr>
          <w:bCs/>
          <w:sz w:val="28"/>
          <w:szCs w:val="28"/>
          <w:lang w:val="ru-RU"/>
        </w:rPr>
        <w:t xml:space="preserve">и  информационными ресурсами, доступ 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деятельности; </w:t>
      </w:r>
    </w:p>
    <w:p w:rsidR="00076BCF" w:rsidRDefault="00076BCF" w:rsidP="00076BCF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</w:t>
      </w:r>
      <w:r w:rsidRPr="003F4552">
        <w:rPr>
          <w:b/>
          <w:bCs/>
          <w:sz w:val="28"/>
          <w:szCs w:val="28"/>
          <w:lang w:val="ru-RU"/>
        </w:rPr>
        <w:t xml:space="preserve">-  </w:t>
      </w:r>
      <w:r w:rsidRPr="003F4552">
        <w:rPr>
          <w:bCs/>
          <w:sz w:val="28"/>
          <w:szCs w:val="28"/>
          <w:lang w:val="ru-RU"/>
        </w:rPr>
        <w:t>на</w:t>
      </w:r>
      <w:r>
        <w:rPr>
          <w:bCs/>
          <w:sz w:val="28"/>
          <w:szCs w:val="28"/>
          <w:lang w:val="ru-RU"/>
        </w:rPr>
        <w:t xml:space="preserve"> сокращенную продолжительность рабочего времени; </w:t>
      </w:r>
    </w:p>
    <w:p w:rsidR="00076BCF" w:rsidRDefault="00076BCF" w:rsidP="00076BCF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</w:t>
      </w:r>
      <w:r w:rsidRPr="003F4552">
        <w:rPr>
          <w:b/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 xml:space="preserve"> на ежегодный основной удлиненный отпуск; </w:t>
      </w:r>
    </w:p>
    <w:p w:rsidR="00076BCF" w:rsidRPr="00F73D08" w:rsidRDefault="00076BCF" w:rsidP="00076BCF">
      <w:pPr>
        <w:jc w:val="both"/>
        <w:rPr>
          <w:bCs/>
          <w:sz w:val="28"/>
          <w:szCs w:val="28"/>
          <w:lang w:val="ru-RU"/>
        </w:rPr>
      </w:pPr>
      <w:r w:rsidRPr="00F73D08">
        <w:rPr>
          <w:b/>
          <w:bCs/>
          <w:sz w:val="28"/>
          <w:szCs w:val="28"/>
          <w:lang w:val="ru-RU"/>
        </w:rPr>
        <w:t xml:space="preserve">           </w:t>
      </w:r>
      <w:r w:rsidRPr="00ED4BE2">
        <w:rPr>
          <w:b/>
          <w:bCs/>
          <w:sz w:val="28"/>
          <w:szCs w:val="28"/>
          <w:lang w:val="ru-RU"/>
        </w:rPr>
        <w:t>-</w:t>
      </w:r>
      <w:r w:rsidRPr="00F73D08">
        <w:rPr>
          <w:bCs/>
          <w:sz w:val="28"/>
          <w:szCs w:val="28"/>
          <w:lang w:val="ru-RU"/>
        </w:rPr>
        <w:t xml:space="preserve"> на длительный отпуск</w:t>
      </w:r>
      <w:r>
        <w:rPr>
          <w:bCs/>
          <w:sz w:val="28"/>
          <w:szCs w:val="28"/>
          <w:lang w:val="ru-RU"/>
        </w:rPr>
        <w:t xml:space="preserve"> сроком  до одного не реже чем  через каждые  десять лет непрерывной  педагогической работы.</w:t>
      </w:r>
    </w:p>
    <w:p w:rsidR="00076BCF" w:rsidRPr="003F4552" w:rsidRDefault="00076BCF" w:rsidP="00076BCF">
      <w:pPr>
        <w:jc w:val="both"/>
        <w:rPr>
          <w:bCs/>
          <w:sz w:val="28"/>
          <w:szCs w:val="28"/>
          <w:lang w:val="ru-RU"/>
        </w:rPr>
      </w:pPr>
      <w:r w:rsidRPr="003F4552">
        <w:rPr>
          <w:bCs/>
          <w:sz w:val="28"/>
          <w:szCs w:val="28"/>
          <w:lang w:val="ru-RU"/>
        </w:rPr>
        <w:t xml:space="preserve"> </w:t>
      </w:r>
    </w:p>
    <w:p w:rsidR="00076BCF" w:rsidRDefault="00076BCF" w:rsidP="00076BCF">
      <w:pPr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5. Рабочее время и его использование</w:t>
      </w:r>
    </w:p>
    <w:p w:rsidR="00076BCF" w:rsidRDefault="00076BCF" w:rsidP="00076BCF">
      <w:pPr>
        <w:jc w:val="both"/>
        <w:rPr>
          <w:b/>
          <w:bCs/>
          <w:sz w:val="28"/>
          <w:szCs w:val="28"/>
          <w:lang w:val="ru-RU"/>
        </w:rPr>
      </w:pP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5.1.</w:t>
      </w:r>
      <w:r>
        <w:rPr>
          <w:sz w:val="28"/>
          <w:szCs w:val="28"/>
          <w:lang w:val="ru-RU"/>
        </w:rPr>
        <w:t xml:space="preserve"> В МБДОУ устанавливается </w:t>
      </w:r>
      <w:r>
        <w:rPr>
          <w:color w:val="000000"/>
          <w:sz w:val="28"/>
          <w:szCs w:val="28"/>
          <w:lang w:val="ru-RU"/>
        </w:rPr>
        <w:t>5-ти</w:t>
      </w:r>
      <w:r>
        <w:rPr>
          <w:sz w:val="28"/>
          <w:szCs w:val="28"/>
          <w:lang w:val="ru-RU"/>
        </w:rPr>
        <w:t xml:space="preserve"> дневная рабочая неделя,  с двумя выходными днями – суббота и воскресенье. График работы сотрудников утверждается руководителем по согласованию с профсоюзным комитетом.  Графики объявляются работнику под роспись и вывешиваются на видном месте не позже чем за один месяц до их введения в действие. Накануне праздничных дней продолжительность рабочего дня  для всех работников сокращается на один час.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5.2</w:t>
      </w:r>
      <w:r>
        <w:rPr>
          <w:sz w:val="28"/>
          <w:szCs w:val="28"/>
          <w:lang w:val="ru-RU"/>
        </w:rPr>
        <w:t xml:space="preserve">. Продолжительность рабочего дня  для  воспитателей определяется из расчета 36 часов в неделю.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МБДОУ работает в двухсменном режиме: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1 смена – 7.00 -14.00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2 смена – 12.00 – 19.00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Группа раннего возраста: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1 смена - с 7.00 до 14.00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2 смена - с 11.00 до 18.00              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5.3</w:t>
      </w:r>
      <w:r>
        <w:rPr>
          <w:sz w:val="28"/>
          <w:szCs w:val="28"/>
          <w:lang w:val="ru-RU"/>
        </w:rPr>
        <w:t xml:space="preserve">. Воспитатели МБДОУ должны приходить на работу за 15 минут до начала приема детей.  Оканчивается рабочий день воспитателя МБДОУ в зависимости от продолжительности смены. В конце дня воспитатели обязаны проводить детей в раздевалку проследить за уходом домой в сопровождении родителей (совершеннолетних родственников).  Воспитателям запрещается </w:t>
      </w:r>
      <w:r>
        <w:rPr>
          <w:sz w:val="28"/>
          <w:szCs w:val="28"/>
          <w:lang w:val="ru-RU"/>
        </w:rPr>
        <w:lastRenderedPageBreak/>
        <w:t xml:space="preserve">оставлять рабочее место до прихода,  сменяющего воспитателя. В случае неявки сменяющегося работника воспитатель заявляет об этом заведующей или лицу, её замещающему, которые примут меры и заменят другим работником. Также запрещается воспитателю в течение рабочей смены оставлять детей без присмотра, отдавать детей посторонним лицам, детям школьного возраста.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имеет право поставить специалиста, старшего воспитателя на замену воспитателя в группе с детьми в случае производственной необходимости.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5.4.</w:t>
      </w:r>
      <w:r>
        <w:rPr>
          <w:sz w:val="28"/>
          <w:szCs w:val="28"/>
          <w:lang w:val="ru-RU"/>
        </w:rPr>
        <w:t xml:space="preserve"> Продолжительность рабочего дня (смены) для руководящего, административно </w:t>
      </w:r>
      <w:proofErr w:type="gramStart"/>
      <w:r>
        <w:rPr>
          <w:sz w:val="28"/>
          <w:szCs w:val="28"/>
          <w:lang w:val="ru-RU"/>
        </w:rPr>
        <w:t>–х</w:t>
      </w:r>
      <w:proofErr w:type="gramEnd"/>
      <w:r>
        <w:rPr>
          <w:sz w:val="28"/>
          <w:szCs w:val="28"/>
          <w:lang w:val="ru-RU"/>
        </w:rPr>
        <w:t xml:space="preserve">озяйственного, обслуживающего персонала определяется из расчета 36 -  часовой рабочей  недели для женщин и 40 – часовой рабочей недели для мужчин в соответствии с графиком  работы.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 xml:space="preserve">5.5. </w:t>
      </w:r>
      <w:r>
        <w:rPr>
          <w:sz w:val="28"/>
          <w:szCs w:val="28"/>
          <w:lang w:val="ru-RU"/>
        </w:rPr>
        <w:t>Графики работы утверждаются руководителем МБДОУ по согласованию с профсоюзным органом и предусматривают время начала и окончания работы, перерыв для отдыха.  Перерыв для отдыха и питания предоставляется работникам продолжительностью не более одного часа. Графики объявляются работнику под роспись и вывешиваются на видном месте не позже чем за один месяц до их введения в действие.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Привлечение к работе работников в установленные графиком  выходные и  праздничные дни запрещено и может иметь место  лишь в случаях, предусмотренных законодательством. 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В соответствии со ст. 112 ТК РФ нерабочими праздничными днями в РФ являются: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- 1, 2, 3,4  и 5 января – Новогодние каникулы;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- 7 января – Рождество Христово;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- 23 февраля – День защитника Отечества;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- 8 марта -  Международный женский день;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- 1 мая – Праздник Весны и Труда;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- 9 мая – День Победы;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- 12 июня – день России;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- 4 ноября – День народного единства.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5.6</w:t>
      </w:r>
      <w:r>
        <w:rPr>
          <w:sz w:val="28"/>
          <w:szCs w:val="28"/>
          <w:lang w:val="ru-RU"/>
        </w:rPr>
        <w:t>. Общее собрание трудового коллектива проводится по мере необходимости, но не реже одного раза в год.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Заседание педагогического совета проводится не реже трех раз в год. Все заседания проводятся в нерабочее время и не должны продолжаться более двух часов, родительские собрания – не более  полутора часов. </w:t>
      </w:r>
    </w:p>
    <w:p w:rsidR="00076BCF" w:rsidRDefault="00076BCF" w:rsidP="00076BCF">
      <w:pPr>
        <w:ind w:left="1611" w:hanging="891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5.7</w:t>
      </w:r>
      <w:r>
        <w:rPr>
          <w:sz w:val="28"/>
          <w:szCs w:val="28"/>
          <w:lang w:val="ru-RU"/>
        </w:rPr>
        <w:t>. Очередность предоставления оплачиваемых отпусков определяется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позднее,  чем за две недели до наступления календарного года в порядке, установленном </w:t>
      </w:r>
      <w:hyperlink r:id="rId5" w:history="1">
        <w:r>
          <w:rPr>
            <w:color w:val="000000"/>
            <w:sz w:val="28"/>
            <w:szCs w:val="28"/>
            <w:lang w:val="ru-RU"/>
          </w:rPr>
          <w:t xml:space="preserve"> статьей 372</w:t>
        </w:r>
      </w:hyperlink>
      <w:r>
        <w:rPr>
          <w:sz w:val="28"/>
          <w:szCs w:val="28"/>
          <w:lang w:val="ru-RU"/>
        </w:rPr>
        <w:t xml:space="preserve"> настоящего Кодекса для принятия локальных нормативных актов.</w:t>
      </w:r>
    </w:p>
    <w:p w:rsidR="00076BCF" w:rsidRDefault="00076BCF" w:rsidP="00076BC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График отпусков обязателен как для работодателя, так и для работника. О времени начала отпуска работник должен быть извещен под роспись не </w:t>
      </w:r>
      <w:r>
        <w:rPr>
          <w:sz w:val="28"/>
          <w:szCs w:val="28"/>
          <w:lang w:val="ru-RU"/>
        </w:rPr>
        <w:lastRenderedPageBreak/>
        <w:t xml:space="preserve">поздней  чем за две недели до его начала (ст. 123 ТК РФ). </w:t>
      </w:r>
    </w:p>
    <w:p w:rsidR="00076BCF" w:rsidRDefault="00076BCF" w:rsidP="00076BC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Отпуска  работникам, как правило, предоставляются в период летних каникул. </w:t>
      </w:r>
    </w:p>
    <w:p w:rsidR="00076BCF" w:rsidRDefault="00076BCF" w:rsidP="00076BC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Продолжительность очередного отпуска воспитателя – 42 календарных  дней, вспомогательного и обслуживающего персонала – 28 календарных дня.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5.8.</w:t>
      </w:r>
      <w:r>
        <w:rPr>
          <w:sz w:val="28"/>
          <w:szCs w:val="28"/>
          <w:lang w:val="ru-RU"/>
        </w:rPr>
        <w:t xml:space="preserve"> В летнее время в случае необходимости педагогический и обслуживающий персонал привлекается к выполнению хозяйственных работ, не требующих специальной подготовке в пределах установленного рабочего времени и не причиняющие вред здоровью работника.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5.9.  </w:t>
      </w:r>
      <w:r>
        <w:rPr>
          <w:sz w:val="28"/>
          <w:szCs w:val="28"/>
          <w:lang w:val="ru-RU"/>
        </w:rPr>
        <w:t>Педагогическим и другим работникам запрещается:</w:t>
      </w:r>
    </w:p>
    <w:p w:rsidR="00076BCF" w:rsidRDefault="00076BCF" w:rsidP="00076BC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 изменять по своему усмотрению расписание образовательной деятельности и график работы; </w:t>
      </w:r>
    </w:p>
    <w:p w:rsidR="00076BCF" w:rsidRDefault="00076BCF" w:rsidP="00076BC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  отменять, удлинять или сокращать продолжительность занятий и перерывов между ними; </w:t>
      </w:r>
    </w:p>
    <w:p w:rsidR="00076BCF" w:rsidRDefault="00076BCF" w:rsidP="00076BC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оставлять детей без присмотра; </w:t>
      </w:r>
    </w:p>
    <w:p w:rsidR="00076BCF" w:rsidRDefault="00076BCF" w:rsidP="00076BC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отдавать детей лицам в нетрезвом состоянии, детям школьного возраста, отпускать одних по просьбе родителей; </w:t>
      </w:r>
    </w:p>
    <w:p w:rsidR="00076BCF" w:rsidRDefault="00076BCF" w:rsidP="00076BC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допускать присутствие в группах посторонних лиц; </w:t>
      </w:r>
    </w:p>
    <w:p w:rsidR="00076BCF" w:rsidRDefault="00076BCF" w:rsidP="00076BC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говорить на повышенных тонах, браниться, выражаться нецензурными словами;</w:t>
      </w:r>
    </w:p>
    <w:p w:rsidR="00076BCF" w:rsidRDefault="00076BCF" w:rsidP="00076BC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 курить в помещении, находится в верхней одежде и головных уборах;  </w:t>
      </w:r>
    </w:p>
    <w:p w:rsidR="00076BCF" w:rsidRDefault="00076BCF" w:rsidP="00076BC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распивать спиртные напитки на территории образовательного учреждения.</w:t>
      </w:r>
    </w:p>
    <w:p w:rsidR="00076BCF" w:rsidRDefault="00076BCF" w:rsidP="00076BCF">
      <w:pPr>
        <w:ind w:firstLine="54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5.9.1. </w:t>
      </w:r>
      <w:r>
        <w:rPr>
          <w:sz w:val="28"/>
          <w:szCs w:val="28"/>
          <w:lang w:val="ru-RU"/>
        </w:rPr>
        <w:t xml:space="preserve"> Не разрешается делать  замечаний педагогическим работникам  по поводу их работы во время проведения занятий, в присутствии детей и родителей. 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5.9.2 </w:t>
      </w:r>
      <w:r>
        <w:rPr>
          <w:sz w:val="28"/>
          <w:szCs w:val="28"/>
          <w:lang w:val="ru-RU"/>
        </w:rPr>
        <w:t>Администрация организует учет  рабочего времени и его  использование всех работников МБДОУ.</w:t>
      </w:r>
    </w:p>
    <w:p w:rsidR="00076BCF" w:rsidRPr="00C82A5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076BCF" w:rsidRDefault="00076BCF" w:rsidP="00076BCF">
      <w:pPr>
        <w:jc w:val="both"/>
        <w:rPr>
          <w:b/>
          <w:bCs/>
          <w:sz w:val="32"/>
          <w:szCs w:val="32"/>
          <w:lang w:val="ru-RU"/>
        </w:rPr>
      </w:pPr>
    </w:p>
    <w:p w:rsidR="00076BCF" w:rsidRDefault="00076BCF" w:rsidP="00076BCF">
      <w:pPr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6.  Поощрения за успехи в  работе</w:t>
      </w:r>
    </w:p>
    <w:p w:rsidR="00076BCF" w:rsidRDefault="00076BCF" w:rsidP="00076BCF">
      <w:pPr>
        <w:jc w:val="both"/>
        <w:rPr>
          <w:b/>
          <w:bCs/>
          <w:sz w:val="32"/>
          <w:szCs w:val="32"/>
          <w:lang w:val="ru-RU"/>
        </w:rPr>
      </w:pP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6.1. </w:t>
      </w:r>
      <w:r>
        <w:rPr>
          <w:sz w:val="28"/>
          <w:szCs w:val="28"/>
          <w:lang w:val="ru-RU"/>
        </w:rPr>
        <w:t>За образцовое выполнение трудовых обязанностей, новаторство в труде и другие достижения в работе применяются следующее поощрение: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   объявление благодарности;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  выдача премий;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  награждение ценным подарком;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   награждение почетными грамотами.</w:t>
      </w:r>
    </w:p>
    <w:p w:rsidR="00076BCF" w:rsidRDefault="00076BCF" w:rsidP="00076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Поощрения применяются администрацией совместно или по согласованию с профсоюзным комитетом.</w:t>
      </w:r>
    </w:p>
    <w:p w:rsidR="00076BCF" w:rsidRDefault="00076BCF" w:rsidP="00076BCF">
      <w:pPr>
        <w:ind w:firstLine="15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Поощрения объявляются приказом руководителя МБДОУ и доводятся </w:t>
      </w:r>
      <w:r>
        <w:rPr>
          <w:sz w:val="28"/>
          <w:szCs w:val="28"/>
          <w:lang w:val="ru-RU"/>
        </w:rPr>
        <w:lastRenderedPageBreak/>
        <w:t xml:space="preserve">до сведения коллектива. </w:t>
      </w:r>
    </w:p>
    <w:p w:rsidR="00076BCF" w:rsidRDefault="00076BCF" w:rsidP="00076BCF">
      <w:pPr>
        <w:ind w:firstLine="1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трудовую книжку работника вносятся записи о награждениях (грамоты, нагрудные знаки, медали, звания). Поощрения (благодарности, премии) записываются в карточку учета кадров (раздел 7 карточки формы Т-2).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6.2. </w:t>
      </w:r>
      <w:r>
        <w:rPr>
          <w:sz w:val="28"/>
          <w:szCs w:val="28"/>
          <w:lang w:val="ru-RU"/>
        </w:rPr>
        <w:t xml:space="preserve">Работникам, успешно и добросовестно выполняющим свои трудовые обязанности, в первую очередь предоставляются преимущества и льготы в области социально – культурного обслуживания.  За особые трудовые заслуги работники представляются в вышестоящие органы к  государственным наградам и присвоению знаний.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</w:p>
    <w:p w:rsidR="00076BCF" w:rsidRDefault="00076BCF" w:rsidP="00076BCF">
      <w:pPr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7. Ответственность за нарушение трудовой дисциплины </w:t>
      </w:r>
    </w:p>
    <w:p w:rsidR="00076BCF" w:rsidRDefault="00076BCF" w:rsidP="00076BCF">
      <w:pPr>
        <w:jc w:val="both"/>
        <w:rPr>
          <w:b/>
          <w:bCs/>
          <w:sz w:val="32"/>
          <w:szCs w:val="32"/>
          <w:lang w:val="ru-RU"/>
        </w:rPr>
      </w:pP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7.1. </w:t>
      </w:r>
      <w:r>
        <w:rPr>
          <w:sz w:val="28"/>
          <w:szCs w:val="28"/>
          <w:lang w:val="ru-RU"/>
        </w:rPr>
        <w:t>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взыскания.</w:t>
      </w:r>
    </w:p>
    <w:p w:rsidR="00076BCF" w:rsidRDefault="00076BCF" w:rsidP="00076BC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 нарушение трудовой дисциплины работодатель имеет право применить следующие дисциплинарные взыскания: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1) замечание;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2) выговор;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3) увольнение по соответствующим основаниям.</w:t>
      </w:r>
    </w:p>
    <w:p w:rsidR="00076BCF" w:rsidRDefault="00076BCF" w:rsidP="00076BC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допускается применение дисциплинарных взысканий, не предусмотренных федеральными законами, уставами и положениями о дисциплине.</w:t>
      </w:r>
    </w:p>
    <w:p w:rsidR="00076BCF" w:rsidRDefault="00076BCF" w:rsidP="00076BC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7.2.</w:t>
      </w:r>
      <w:r>
        <w:rPr>
          <w:sz w:val="28"/>
          <w:szCs w:val="28"/>
          <w:lang w:val="ru-RU"/>
        </w:rPr>
        <w:t xml:space="preserve"> Порядок применения дисциплинарных взысканий (ст. 193ТК РФ).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076BCF" w:rsidRDefault="00076BCF" w:rsidP="00076BC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Не предоставление работником объяснения не является препятствием для применения дисциплинарного взыскания.</w:t>
      </w:r>
    </w:p>
    <w:p w:rsidR="00076BCF" w:rsidRDefault="00076BCF" w:rsidP="00076BC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076BCF" w:rsidRDefault="00076BCF" w:rsidP="00076BC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076BCF" w:rsidRDefault="00076BCF" w:rsidP="00076BC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За каждый дисциплинарный проступок может быть применено </w:t>
      </w:r>
      <w:r>
        <w:rPr>
          <w:sz w:val="28"/>
          <w:szCs w:val="28"/>
          <w:lang w:val="ru-RU"/>
        </w:rPr>
        <w:lastRenderedPageBreak/>
        <w:t>только одно дисциплинарное взыскание.</w:t>
      </w:r>
    </w:p>
    <w:p w:rsidR="00076BCF" w:rsidRDefault="00076BCF" w:rsidP="00076BC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К работникам, имеющих взыскания, меры поощрения не применяются в течение срока действия этих взысканий.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bCs/>
          <w:sz w:val="28"/>
          <w:szCs w:val="28"/>
          <w:lang w:val="ru-RU"/>
        </w:rPr>
        <w:t xml:space="preserve">     7.3.</w:t>
      </w:r>
      <w:r>
        <w:rPr>
          <w:sz w:val="28"/>
          <w:szCs w:val="28"/>
          <w:lang w:val="ru-RU"/>
        </w:rPr>
        <w:t xml:space="preserve"> Снятие дисциплинарного взыскания (ст. 194 ТК РФ).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076BCF" w:rsidRDefault="00076BCF" w:rsidP="00076BCF">
      <w:pPr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076BCF" w:rsidRDefault="00076BCF" w:rsidP="00076BCF">
      <w:pPr>
        <w:ind w:firstLine="54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7.4. </w:t>
      </w:r>
      <w:r>
        <w:rPr>
          <w:sz w:val="28"/>
          <w:szCs w:val="28"/>
          <w:lang w:val="ru-RU"/>
        </w:rPr>
        <w:t>Педагогические работники МБДОУ,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 К аморальным проступкам могут быть отнесены рукоприкладство по  отношению к детям, нарушение общественного порядка, в том числе и не по месту работы, другие нарушения норм морали, явно не соответствующие  социальному статусу педагога</w:t>
      </w:r>
      <w:proofErr w:type="gramStart"/>
      <w:r>
        <w:rPr>
          <w:sz w:val="28"/>
          <w:szCs w:val="28"/>
          <w:lang w:val="ru-RU"/>
        </w:rPr>
        <w:t>..</w:t>
      </w:r>
      <w:proofErr w:type="gramEnd"/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>Педагоги МБДОУ  могут быть уволены за применение методов воспитания, связанных с физическим и (или) психическим насилием над личностью ребенка по пункту 4 «б» статьи 56 закона РФ «Об образовании».</w:t>
      </w:r>
    </w:p>
    <w:p w:rsidR="00076BCF" w:rsidRDefault="00076BCF" w:rsidP="00076BCF">
      <w:pPr>
        <w:tabs>
          <w:tab w:val="left" w:pos="3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Указанные увольнения не относятся к мерам дисциплинарного взыскания. Увольнение в порядке дисциплинарного взыскания, а также увольнение связи с аморальным проступком и применение мер физического или психического насилия производится без согласования с профсоюзным органом.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</w:p>
    <w:p w:rsidR="00076BCF" w:rsidRDefault="00076BCF" w:rsidP="00076BCF">
      <w:pPr>
        <w:jc w:val="both"/>
        <w:rPr>
          <w:sz w:val="28"/>
          <w:szCs w:val="28"/>
          <w:lang w:val="ru-RU"/>
        </w:rPr>
      </w:pP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Правила внутреннего трудового распорядка вывешиваются полностью на информационном стенде образовательного учреждения.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Правила внутреннего трудового распорядка МБДОУ «Детский сад «Сказка» относится к локальным  правовым актам, регулирующий отношения внутри коллектива  рассмотрены и приняты на Общем собрании  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коллектива протокол № 5   от  29    декабря  201</w:t>
      </w:r>
      <w:r w:rsidRPr="00BC0EE9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г. 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</w:p>
    <w:p w:rsidR="00076BCF" w:rsidRDefault="00076BCF" w:rsidP="00076BCF">
      <w:pPr>
        <w:jc w:val="both"/>
        <w:rPr>
          <w:sz w:val="28"/>
          <w:szCs w:val="28"/>
          <w:lang w:val="ru-RU"/>
        </w:rPr>
      </w:pPr>
    </w:p>
    <w:p w:rsidR="00076BCF" w:rsidRDefault="00076BCF" w:rsidP="00076B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076BCF" w:rsidRDefault="00076BCF" w:rsidP="00076BCF">
      <w:pPr>
        <w:jc w:val="both"/>
        <w:rPr>
          <w:sz w:val="28"/>
          <w:szCs w:val="28"/>
          <w:lang w:val="ru-RU"/>
        </w:rPr>
      </w:pPr>
    </w:p>
    <w:p w:rsidR="007E12B7" w:rsidRPr="00076BCF" w:rsidRDefault="007E12B7">
      <w:pPr>
        <w:rPr>
          <w:lang w:val="ru-RU"/>
        </w:rPr>
      </w:pPr>
    </w:p>
    <w:sectPr w:rsidR="007E12B7" w:rsidRPr="00076BCF" w:rsidSect="007E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BCF"/>
    <w:rsid w:val="00007B76"/>
    <w:rsid w:val="00076BCF"/>
    <w:rsid w:val="00132496"/>
    <w:rsid w:val="002C6928"/>
    <w:rsid w:val="003300DC"/>
    <w:rsid w:val="00410273"/>
    <w:rsid w:val="00451901"/>
    <w:rsid w:val="004C7C69"/>
    <w:rsid w:val="005246ED"/>
    <w:rsid w:val="007E12B7"/>
    <w:rsid w:val="0094768F"/>
    <w:rsid w:val="009B72AE"/>
    <w:rsid w:val="00AA2F7C"/>
    <w:rsid w:val="00B31CAA"/>
    <w:rsid w:val="00B87EC7"/>
    <w:rsid w:val="00BF1D00"/>
    <w:rsid w:val="00E1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CF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AE"/>
    <w:rPr>
      <w:rFonts w:ascii="Tahoma" w:eastAsia="Times New Roman" w:hAnsi="Tahoma" w:cs="Tahoma"/>
      <w:kern w:val="28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\%20sub_3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3875</Words>
  <Characters>22090</Characters>
  <Application>Microsoft Office Word</Application>
  <DocSecurity>0</DocSecurity>
  <Lines>184</Lines>
  <Paragraphs>51</Paragraphs>
  <ScaleCrop>false</ScaleCrop>
  <Company/>
  <LinksUpToDate>false</LinksUpToDate>
  <CharactersWithSpaces>25914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2020-03-02T12:27:00Z</dcterms:created>
  <dcterms:modified xsi:type="dcterms:W3CDTF">2020-03-02T12:43:00Z</dcterms:modified>
</cp:coreProperties>
</file>